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5B" w:rsidRPr="00D2696A" w:rsidRDefault="0050425B" w:rsidP="0050425B">
      <w:pPr>
        <w:jc w:val="center"/>
        <w:rPr>
          <w:sz w:val="36"/>
          <w:szCs w:val="36"/>
          <w:lang w:val="uk-UA"/>
        </w:rPr>
      </w:pPr>
      <w:bookmarkStart w:id="0" w:name="_GoBack"/>
      <w:bookmarkEnd w:id="0"/>
      <w:r w:rsidRPr="00D2696A">
        <w:rPr>
          <w:sz w:val="36"/>
          <w:szCs w:val="36"/>
          <w:lang w:val="uk-UA"/>
        </w:rPr>
        <w:t>Інформація про оголошення конкурсу з відбору суб’єктів</w:t>
      </w:r>
    </w:p>
    <w:p w:rsidR="0050425B" w:rsidRPr="00D2696A" w:rsidRDefault="0050425B" w:rsidP="0050425B">
      <w:pPr>
        <w:ind w:firstLine="540"/>
        <w:jc w:val="center"/>
        <w:rPr>
          <w:sz w:val="36"/>
          <w:szCs w:val="36"/>
          <w:lang w:val="uk-UA"/>
        </w:rPr>
      </w:pPr>
      <w:r w:rsidRPr="00D2696A">
        <w:rPr>
          <w:sz w:val="36"/>
          <w:szCs w:val="36"/>
          <w:lang w:val="uk-UA"/>
        </w:rPr>
        <w:t>оціночної діяльності, які будуть залучені до проведення</w:t>
      </w:r>
    </w:p>
    <w:p w:rsidR="0050425B" w:rsidRPr="00D2696A" w:rsidRDefault="0050425B" w:rsidP="0050425B">
      <w:pPr>
        <w:ind w:firstLine="540"/>
        <w:jc w:val="center"/>
        <w:rPr>
          <w:sz w:val="36"/>
          <w:szCs w:val="36"/>
          <w:lang w:val="uk-UA"/>
        </w:rPr>
      </w:pPr>
      <w:r w:rsidRPr="00D2696A">
        <w:rPr>
          <w:sz w:val="36"/>
          <w:szCs w:val="36"/>
          <w:lang w:val="uk-UA"/>
        </w:rPr>
        <w:t>незалежної оцінки земельних ділянок міської комунальної</w:t>
      </w:r>
    </w:p>
    <w:p w:rsidR="0050425B" w:rsidRPr="00D2696A" w:rsidRDefault="0050425B" w:rsidP="0050425B">
      <w:pPr>
        <w:ind w:firstLine="540"/>
        <w:jc w:val="center"/>
        <w:rPr>
          <w:sz w:val="36"/>
          <w:szCs w:val="36"/>
          <w:lang w:val="uk-UA"/>
        </w:rPr>
      </w:pPr>
      <w:r w:rsidRPr="00D2696A">
        <w:rPr>
          <w:sz w:val="36"/>
          <w:szCs w:val="36"/>
          <w:lang w:val="uk-UA"/>
        </w:rPr>
        <w:t>власності, що підлягають продажу</w:t>
      </w:r>
    </w:p>
    <w:p w:rsidR="0050425B" w:rsidRDefault="0050425B" w:rsidP="0050425B">
      <w:pPr>
        <w:tabs>
          <w:tab w:val="left" w:pos="720"/>
        </w:tabs>
        <w:ind w:firstLine="54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p w:rsidR="0050425B" w:rsidRPr="00F61446" w:rsidRDefault="0050425B" w:rsidP="0050425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5D0FE8">
        <w:rPr>
          <w:b/>
          <w:sz w:val="28"/>
          <w:szCs w:val="28"/>
          <w:lang w:val="uk-UA"/>
        </w:rPr>
        <w:t>Назва об’єкта:</w:t>
      </w:r>
      <w:r>
        <w:rPr>
          <w:sz w:val="28"/>
          <w:szCs w:val="28"/>
          <w:lang w:val="uk-UA"/>
        </w:rPr>
        <w:t xml:space="preserve"> земельна ділянка з</w:t>
      </w:r>
      <w:r w:rsidRPr="004B1B99">
        <w:rPr>
          <w:sz w:val="28"/>
          <w:szCs w:val="28"/>
          <w:lang w:val="uk-UA"/>
        </w:rPr>
        <w:t>емель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промисловості, транспорту, зв</w:t>
      </w:r>
      <w:r w:rsidRPr="00E03D9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призначення,</w:t>
      </w:r>
      <w:r w:rsidRPr="00F61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якій  розміщено об’єкт нерухомого майна, що є власністю покупця цієї земельної ділянки,</w:t>
      </w:r>
      <w:r w:rsidRPr="00F61446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88</w:t>
      </w:r>
      <w:r w:rsidRPr="00F6144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1</w:t>
      </w:r>
      <w:r w:rsidRPr="00F6144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50425B" w:rsidRDefault="0050425B" w:rsidP="0050425B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Мета проведення незалежної оцінки:</w:t>
      </w:r>
      <w:r>
        <w:rPr>
          <w:sz w:val="28"/>
          <w:szCs w:val="28"/>
          <w:lang w:val="uk-UA"/>
        </w:rPr>
        <w:t xml:space="preserve"> визначення ринкової вартості земельної ділянки, що підлягає продажу, нормативна грошова оцінка земельної ділянки згідно витягу від 02.11.2017р.  № 141/0/209-17     3077452,40 грн.</w:t>
      </w:r>
    </w:p>
    <w:p w:rsidR="0050425B" w:rsidRDefault="0050425B" w:rsidP="0050425B">
      <w:pPr>
        <w:jc w:val="both"/>
        <w:rPr>
          <w:sz w:val="28"/>
          <w:szCs w:val="28"/>
          <w:lang w:val="uk-UA"/>
        </w:rPr>
      </w:pPr>
      <w:r w:rsidRPr="005D0FE8">
        <w:rPr>
          <w:b/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16600, Чернігівська обл., м. Ніжин, вул. Шевченка, 105.</w:t>
      </w:r>
    </w:p>
    <w:p w:rsidR="0050425B" w:rsidRDefault="0050425B" w:rsidP="0050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50425B" w:rsidRDefault="0050425B" w:rsidP="0050425B">
      <w:pPr>
        <w:jc w:val="both"/>
        <w:rPr>
          <w:sz w:val="28"/>
          <w:szCs w:val="28"/>
          <w:lang w:val="uk-UA"/>
        </w:rPr>
      </w:pPr>
    </w:p>
    <w:p w:rsidR="0050425B" w:rsidRPr="00576ADC" w:rsidRDefault="0050425B" w:rsidP="0050425B">
      <w:pPr>
        <w:ind w:firstLine="426"/>
        <w:jc w:val="both"/>
        <w:rPr>
          <w:sz w:val="28"/>
          <w:szCs w:val="28"/>
          <w:lang w:val="uk-UA"/>
        </w:rPr>
      </w:pPr>
      <w:r w:rsidRPr="00DA6E79">
        <w:rPr>
          <w:sz w:val="28"/>
          <w:szCs w:val="28"/>
          <w:lang w:val="uk-UA"/>
        </w:rPr>
        <w:t xml:space="preserve">Відповідно до </w:t>
      </w:r>
      <w:r w:rsidRPr="00DA6E79">
        <w:rPr>
          <w:b/>
          <w:sz w:val="28"/>
          <w:szCs w:val="28"/>
          <w:lang w:val="uk-UA"/>
        </w:rPr>
        <w:t>Положення про конкурсний відбір суб’єктів оціночної діяльності, затвердженого наказом Фонду Державного майна України від 31.12.2015р. №</w:t>
      </w:r>
      <w:r>
        <w:rPr>
          <w:b/>
          <w:sz w:val="28"/>
          <w:szCs w:val="28"/>
          <w:lang w:val="uk-UA"/>
        </w:rPr>
        <w:t xml:space="preserve"> </w:t>
      </w:r>
      <w:r w:rsidRPr="00DA6E79">
        <w:rPr>
          <w:b/>
          <w:sz w:val="28"/>
          <w:szCs w:val="28"/>
          <w:lang w:val="uk-UA"/>
        </w:rPr>
        <w:t>2075</w:t>
      </w:r>
      <w:r w:rsidRPr="00DA6E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76ADC">
        <w:rPr>
          <w:sz w:val="28"/>
          <w:szCs w:val="28"/>
          <w:lang w:val="uk-UA"/>
        </w:rPr>
        <w:t>вимогами до претендентів для участі в конкурсі передбачено наявність:</w:t>
      </w:r>
    </w:p>
    <w:p w:rsidR="0050425B" w:rsidRPr="00881E45" w:rsidRDefault="0050425B" w:rsidP="0050425B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" w:name="n102"/>
      <w:bookmarkEnd w:id="1"/>
      <w:r>
        <w:rPr>
          <w:sz w:val="28"/>
          <w:szCs w:val="28"/>
          <w:lang w:val="uk-UA"/>
        </w:rPr>
        <w:t xml:space="preserve">    </w:t>
      </w:r>
      <w:r w:rsidRPr="00576ADC">
        <w:rPr>
          <w:sz w:val="28"/>
          <w:szCs w:val="28"/>
          <w:lang w:val="uk-UA"/>
        </w:rPr>
        <w:t>кваліфікації оцінювачів для виконання робіт з експертн</w:t>
      </w:r>
      <w:r w:rsidRPr="00881E45">
        <w:rPr>
          <w:sz w:val="28"/>
          <w:szCs w:val="28"/>
          <w:lang w:val="uk-UA"/>
        </w:rPr>
        <w:t xml:space="preserve">ої грошової оцінки земельних ділянок, що має підтверджуватися кваліфікаційними документами згідно із </w:t>
      </w:r>
      <w:r w:rsidR="00FB69C6">
        <w:fldChar w:fldCharType="begin"/>
      </w:r>
      <w:r w:rsidR="00FB69C6" w:rsidRPr="00FB69C6">
        <w:rPr>
          <w:lang w:val="uk-UA"/>
        </w:rPr>
        <w:instrText xml:space="preserve"> </w:instrText>
      </w:r>
      <w:r w:rsidR="00FB69C6">
        <w:instrText>HYPERLINK</w:instrText>
      </w:r>
      <w:r w:rsidR="00FB69C6" w:rsidRPr="00FB69C6">
        <w:rPr>
          <w:lang w:val="uk-UA"/>
        </w:rPr>
        <w:instrText xml:space="preserve"> "</w:instrText>
      </w:r>
      <w:r w:rsidR="00FB69C6">
        <w:instrText>http</w:instrText>
      </w:r>
      <w:r w:rsidR="00FB69C6" w:rsidRPr="00FB69C6">
        <w:rPr>
          <w:lang w:val="uk-UA"/>
        </w:rPr>
        <w:instrText>://</w:instrText>
      </w:r>
      <w:r w:rsidR="00FB69C6">
        <w:instrText>zakon</w:instrText>
      </w:r>
      <w:r w:rsidR="00FB69C6" w:rsidRPr="00FB69C6">
        <w:rPr>
          <w:lang w:val="uk-UA"/>
        </w:rPr>
        <w:instrText>2.</w:instrText>
      </w:r>
      <w:r w:rsidR="00FB69C6">
        <w:instrText>rada</w:instrText>
      </w:r>
      <w:r w:rsidR="00FB69C6" w:rsidRPr="00FB69C6">
        <w:rPr>
          <w:lang w:val="uk-UA"/>
        </w:rPr>
        <w:instrText>.</w:instrText>
      </w:r>
      <w:r w:rsidR="00FB69C6">
        <w:instrText>gov</w:instrText>
      </w:r>
      <w:r w:rsidR="00FB69C6" w:rsidRPr="00FB69C6">
        <w:rPr>
          <w:lang w:val="uk-UA"/>
        </w:rPr>
        <w:instrText>.</w:instrText>
      </w:r>
      <w:r w:rsidR="00FB69C6">
        <w:instrText>ua</w:instrText>
      </w:r>
      <w:r w:rsidR="00FB69C6" w:rsidRPr="00FB69C6">
        <w:rPr>
          <w:lang w:val="uk-UA"/>
        </w:rPr>
        <w:instrText>/</w:instrText>
      </w:r>
      <w:r w:rsidR="00FB69C6">
        <w:instrText>laws</w:instrText>
      </w:r>
      <w:r w:rsidR="00FB69C6" w:rsidRPr="00FB69C6">
        <w:rPr>
          <w:lang w:val="uk-UA"/>
        </w:rPr>
        <w:instrText>/</w:instrText>
      </w:r>
      <w:r w:rsidR="00FB69C6">
        <w:instrText>show</w:instrText>
      </w:r>
      <w:r w:rsidR="00FB69C6" w:rsidRPr="00FB69C6">
        <w:rPr>
          <w:lang w:val="uk-UA"/>
        </w:rPr>
        <w:instrText>/1378-15" \</w:instrText>
      </w:r>
      <w:r w:rsidR="00FB69C6">
        <w:instrText>t</w:instrText>
      </w:r>
      <w:r w:rsidR="00FB69C6" w:rsidRPr="00FB69C6">
        <w:rPr>
          <w:lang w:val="uk-UA"/>
        </w:rPr>
        <w:instrText xml:space="preserve"> "_</w:instrText>
      </w:r>
      <w:r w:rsidR="00FB69C6">
        <w:instrText>blank</w:instrText>
      </w:r>
      <w:r w:rsidR="00FB69C6" w:rsidRPr="00FB69C6">
        <w:rPr>
          <w:lang w:val="uk-UA"/>
        </w:rPr>
        <w:instrText xml:space="preserve">" </w:instrText>
      </w:r>
      <w:r w:rsidR="00FB69C6">
        <w:fldChar w:fldCharType="separate"/>
      </w:r>
      <w:r w:rsidRPr="00881E45">
        <w:rPr>
          <w:rStyle w:val="a3"/>
          <w:sz w:val="28"/>
          <w:szCs w:val="28"/>
          <w:lang w:val="uk-UA"/>
        </w:rPr>
        <w:t>Законом України</w:t>
      </w:r>
      <w:r w:rsidR="00FB69C6">
        <w:rPr>
          <w:rStyle w:val="a3"/>
          <w:sz w:val="28"/>
          <w:szCs w:val="28"/>
          <w:lang w:val="uk-UA"/>
        </w:rPr>
        <w:fldChar w:fldCharType="end"/>
      </w:r>
      <w:r w:rsidRPr="00881E45">
        <w:rPr>
          <w:sz w:val="28"/>
          <w:szCs w:val="28"/>
          <w:lang w:val="uk-UA"/>
        </w:rPr>
        <w:t xml:space="preserve"> «Про оцінку земель»;</w:t>
      </w:r>
    </w:p>
    <w:p w:rsidR="0050425B" w:rsidRPr="00F61446" w:rsidRDefault="0050425B" w:rsidP="0050425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103"/>
      <w:bookmarkEnd w:id="2"/>
      <w:r w:rsidRPr="00F61446">
        <w:rPr>
          <w:sz w:val="28"/>
          <w:szCs w:val="28"/>
          <w:lang w:val="uk-UA"/>
        </w:rPr>
        <w:t>досвіду суб’єкта оціночної діяльності з виконання робіт з експертної грошової оцінки земельних ділянок, у тому числі подібних земельних ділянок, зокрема за цільовим призначенням;</w:t>
      </w:r>
    </w:p>
    <w:p w:rsidR="0050425B" w:rsidRPr="00F61446" w:rsidRDefault="0050425B" w:rsidP="0050425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104"/>
      <w:bookmarkEnd w:id="3"/>
      <w:r w:rsidRPr="00F61446">
        <w:rPr>
          <w:sz w:val="28"/>
          <w:szCs w:val="28"/>
          <w:lang w:val="uk-UA"/>
        </w:rPr>
        <w:t>переліку оцінювачів, які будуть залучені до виконання робіт з експертної грошової оцінки земельної ділянки, та їх особистого досвіду щодо проведення робіт з експертної грошової оцінки земельних ділянок, у тому числі подібних земельних ділянок, зокрема за цільовим призначенням;</w:t>
      </w:r>
    </w:p>
    <w:p w:rsidR="0050425B" w:rsidRPr="00576ADC" w:rsidRDefault="0050425B" w:rsidP="0050425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n105"/>
      <w:bookmarkEnd w:id="4"/>
      <w:proofErr w:type="spellStart"/>
      <w:r w:rsidRPr="00576ADC">
        <w:rPr>
          <w:sz w:val="28"/>
          <w:szCs w:val="28"/>
        </w:rPr>
        <w:t>переліку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інших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фахівців</w:t>
      </w:r>
      <w:proofErr w:type="spellEnd"/>
      <w:r w:rsidRPr="00576ADC">
        <w:rPr>
          <w:sz w:val="28"/>
          <w:szCs w:val="28"/>
        </w:rPr>
        <w:t xml:space="preserve">, </w:t>
      </w:r>
      <w:proofErr w:type="spellStart"/>
      <w:r w:rsidRPr="00576ADC">
        <w:rPr>
          <w:sz w:val="28"/>
          <w:szCs w:val="28"/>
        </w:rPr>
        <w:t>які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можуть</w:t>
      </w:r>
      <w:proofErr w:type="spellEnd"/>
      <w:r w:rsidRPr="00576ADC">
        <w:rPr>
          <w:sz w:val="28"/>
          <w:szCs w:val="28"/>
        </w:rPr>
        <w:t xml:space="preserve"> бути </w:t>
      </w:r>
      <w:proofErr w:type="spellStart"/>
      <w:r w:rsidRPr="00576ADC">
        <w:rPr>
          <w:sz w:val="28"/>
          <w:szCs w:val="28"/>
        </w:rPr>
        <w:t>залучені</w:t>
      </w:r>
      <w:proofErr w:type="spellEnd"/>
      <w:r w:rsidRPr="00576ADC">
        <w:rPr>
          <w:sz w:val="28"/>
          <w:szCs w:val="28"/>
        </w:rPr>
        <w:t xml:space="preserve"> до </w:t>
      </w:r>
      <w:proofErr w:type="spellStart"/>
      <w:r w:rsidRPr="00576ADC">
        <w:rPr>
          <w:sz w:val="28"/>
          <w:szCs w:val="28"/>
        </w:rPr>
        <w:t>проведення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експертної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грошової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оцінки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земельної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ділянки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відповідно</w:t>
      </w:r>
      <w:proofErr w:type="spellEnd"/>
      <w:r w:rsidRPr="00576ADC">
        <w:rPr>
          <w:sz w:val="28"/>
          <w:szCs w:val="28"/>
        </w:rPr>
        <w:t xml:space="preserve"> до </w:t>
      </w:r>
      <w:proofErr w:type="spellStart"/>
      <w:r w:rsidRPr="00576ADC">
        <w:rPr>
          <w:sz w:val="28"/>
          <w:szCs w:val="28"/>
        </w:rPr>
        <w:t>вимог</w:t>
      </w:r>
      <w:proofErr w:type="spellEnd"/>
      <w:r w:rsidRPr="00576ADC">
        <w:rPr>
          <w:sz w:val="28"/>
          <w:szCs w:val="28"/>
        </w:rPr>
        <w:t xml:space="preserve"> чинного </w:t>
      </w:r>
      <w:proofErr w:type="spellStart"/>
      <w:r w:rsidRPr="00576ADC">
        <w:rPr>
          <w:sz w:val="28"/>
          <w:szCs w:val="28"/>
        </w:rPr>
        <w:t>законодавства</w:t>
      </w:r>
      <w:proofErr w:type="spellEnd"/>
      <w:r w:rsidRPr="00576ADC">
        <w:rPr>
          <w:sz w:val="28"/>
          <w:szCs w:val="28"/>
        </w:rPr>
        <w:t>;</w:t>
      </w:r>
    </w:p>
    <w:p w:rsidR="0050425B" w:rsidRDefault="0050425B" w:rsidP="0050425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n106"/>
      <w:bookmarkEnd w:id="5"/>
      <w:r>
        <w:rPr>
          <w:sz w:val="28"/>
          <w:szCs w:val="28"/>
          <w:lang w:val="uk-UA"/>
        </w:rPr>
        <w:t xml:space="preserve"> </w:t>
      </w:r>
      <w:r w:rsidRPr="0050425B">
        <w:rPr>
          <w:sz w:val="28"/>
          <w:szCs w:val="28"/>
          <w:lang w:val="uk-UA"/>
        </w:rPr>
        <w:t xml:space="preserve">спеціального дозволу на провадження діяльності, пов’язаної з державною таємницею, виданого суб’єкту оціночної діяльності (допусків оцінювачів, які перебувають у трудових відносинах із суб’єктом оціночної діяльності або залучаються ним за цивільно-правовими договорами), або дозволу, виданого іншому суб’єкту оціночної діяльності, якого за відповідним договором буде залучено до виконання робіт, пов’язаних із державною таємницею </w:t>
      </w:r>
      <w:r w:rsidRPr="00576ADC">
        <w:rPr>
          <w:sz w:val="28"/>
          <w:szCs w:val="28"/>
        </w:rPr>
        <w:t xml:space="preserve">(у </w:t>
      </w:r>
      <w:proofErr w:type="spellStart"/>
      <w:r w:rsidRPr="00576ADC">
        <w:rPr>
          <w:sz w:val="28"/>
          <w:szCs w:val="28"/>
        </w:rPr>
        <w:t>разі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необхідності</w:t>
      </w:r>
      <w:proofErr w:type="spellEnd"/>
      <w:r w:rsidRPr="00576ADC">
        <w:rPr>
          <w:sz w:val="28"/>
          <w:szCs w:val="28"/>
        </w:rPr>
        <w:t>).</w:t>
      </w:r>
    </w:p>
    <w:p w:rsidR="0050425B" w:rsidRPr="006C3A2F" w:rsidRDefault="0050425B" w:rsidP="0050425B">
      <w:pPr>
        <w:pStyle w:val="rvps2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bookmarkStart w:id="6" w:name="n107"/>
      <w:bookmarkEnd w:id="6"/>
      <w:r w:rsidRPr="006C3A2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Н</w:t>
      </w:r>
      <w:r w:rsidRPr="006C3A2F">
        <w:rPr>
          <w:b/>
          <w:sz w:val="28"/>
          <w:szCs w:val="28"/>
          <w:u w:val="single"/>
        </w:rPr>
        <w:t xml:space="preserve">а конкурс </w:t>
      </w:r>
      <w:proofErr w:type="spellStart"/>
      <w:r w:rsidRPr="006C3A2F">
        <w:rPr>
          <w:b/>
          <w:sz w:val="28"/>
          <w:szCs w:val="28"/>
          <w:u w:val="single"/>
        </w:rPr>
        <w:t>подаються</w:t>
      </w:r>
      <w:proofErr w:type="spellEnd"/>
      <w:r w:rsidRPr="006C3A2F">
        <w:rPr>
          <w:b/>
          <w:sz w:val="28"/>
          <w:szCs w:val="28"/>
          <w:u w:val="single"/>
        </w:rPr>
        <w:t xml:space="preserve"> </w:t>
      </w:r>
      <w:proofErr w:type="spellStart"/>
      <w:r w:rsidRPr="006C3A2F">
        <w:rPr>
          <w:b/>
          <w:sz w:val="28"/>
          <w:szCs w:val="28"/>
          <w:u w:val="single"/>
        </w:rPr>
        <w:t>такі</w:t>
      </w:r>
      <w:proofErr w:type="spellEnd"/>
      <w:r w:rsidRPr="006C3A2F">
        <w:rPr>
          <w:b/>
          <w:sz w:val="28"/>
          <w:szCs w:val="28"/>
          <w:u w:val="single"/>
        </w:rPr>
        <w:t xml:space="preserve"> </w:t>
      </w:r>
      <w:proofErr w:type="spellStart"/>
      <w:r w:rsidRPr="006C3A2F">
        <w:rPr>
          <w:b/>
          <w:sz w:val="28"/>
          <w:szCs w:val="28"/>
          <w:u w:val="single"/>
        </w:rPr>
        <w:t>підтвердні</w:t>
      </w:r>
      <w:proofErr w:type="spellEnd"/>
      <w:r w:rsidRPr="006C3A2F">
        <w:rPr>
          <w:b/>
          <w:sz w:val="28"/>
          <w:szCs w:val="28"/>
          <w:u w:val="single"/>
        </w:rPr>
        <w:t xml:space="preserve"> </w:t>
      </w:r>
      <w:proofErr w:type="spellStart"/>
      <w:r w:rsidRPr="006C3A2F">
        <w:rPr>
          <w:b/>
          <w:sz w:val="28"/>
          <w:szCs w:val="28"/>
          <w:u w:val="single"/>
        </w:rPr>
        <w:t>документи</w:t>
      </w:r>
      <w:proofErr w:type="spellEnd"/>
      <w:r w:rsidRPr="006C3A2F">
        <w:rPr>
          <w:b/>
          <w:sz w:val="28"/>
          <w:szCs w:val="28"/>
          <w:u w:val="single"/>
        </w:rPr>
        <w:t>:</w:t>
      </w:r>
    </w:p>
    <w:p w:rsidR="0050425B" w:rsidRPr="00576ADC" w:rsidRDefault="0050425B" w:rsidP="0050425B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7" w:name="n108"/>
      <w:bookmarkEnd w:id="7"/>
      <w:proofErr w:type="spellStart"/>
      <w:r w:rsidRPr="00576ADC">
        <w:rPr>
          <w:sz w:val="28"/>
          <w:szCs w:val="28"/>
        </w:rPr>
        <w:lastRenderedPageBreak/>
        <w:t>заява</w:t>
      </w:r>
      <w:proofErr w:type="spellEnd"/>
      <w:r w:rsidRPr="00576ADC">
        <w:rPr>
          <w:sz w:val="28"/>
          <w:szCs w:val="28"/>
        </w:rPr>
        <w:t xml:space="preserve"> про участь у </w:t>
      </w:r>
      <w:proofErr w:type="spellStart"/>
      <w:r w:rsidRPr="00576ADC">
        <w:rPr>
          <w:sz w:val="28"/>
          <w:szCs w:val="28"/>
        </w:rPr>
        <w:t>конкурсі</w:t>
      </w:r>
      <w:proofErr w:type="spellEnd"/>
      <w:r w:rsidRPr="00576ADC">
        <w:rPr>
          <w:sz w:val="28"/>
          <w:szCs w:val="28"/>
        </w:rPr>
        <w:t xml:space="preserve"> з </w:t>
      </w:r>
      <w:proofErr w:type="spellStart"/>
      <w:r w:rsidRPr="00576ADC">
        <w:rPr>
          <w:sz w:val="28"/>
          <w:szCs w:val="28"/>
        </w:rPr>
        <w:t>відбору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суб’єктів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оціночної</w:t>
      </w:r>
      <w:proofErr w:type="spellEnd"/>
      <w:r w:rsidRPr="00576ADC">
        <w:rPr>
          <w:sz w:val="28"/>
          <w:szCs w:val="28"/>
        </w:rPr>
        <w:t xml:space="preserve"> </w:t>
      </w:r>
      <w:proofErr w:type="spellStart"/>
      <w:r w:rsidRPr="00576ADC">
        <w:rPr>
          <w:sz w:val="28"/>
          <w:szCs w:val="28"/>
        </w:rPr>
        <w:t>діяльності</w:t>
      </w:r>
      <w:proofErr w:type="spellEnd"/>
      <w:r w:rsidRPr="00576ADC">
        <w:rPr>
          <w:sz w:val="28"/>
          <w:szCs w:val="28"/>
        </w:rPr>
        <w:t xml:space="preserve"> за </w:t>
      </w:r>
      <w:proofErr w:type="spellStart"/>
      <w:r w:rsidRPr="00576ADC">
        <w:rPr>
          <w:sz w:val="28"/>
          <w:szCs w:val="28"/>
        </w:rPr>
        <w:t>встановленою</w:t>
      </w:r>
      <w:proofErr w:type="spellEnd"/>
      <w:r w:rsidRPr="00576ADC">
        <w:rPr>
          <w:sz w:val="28"/>
          <w:szCs w:val="28"/>
        </w:rPr>
        <w:t xml:space="preserve"> формою</w:t>
      </w:r>
      <w:r w:rsidRPr="00576ADC">
        <w:rPr>
          <w:sz w:val="28"/>
          <w:szCs w:val="28"/>
          <w:lang w:val="uk-UA"/>
        </w:rPr>
        <w:t>;</w:t>
      </w:r>
    </w:p>
    <w:p w:rsidR="0050425B" w:rsidRPr="00576ADC" w:rsidRDefault="0050425B" w:rsidP="0050425B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8" w:name="n109"/>
      <w:bookmarkEnd w:id="8"/>
      <w:r w:rsidRPr="00576ADC">
        <w:rPr>
          <w:sz w:val="28"/>
          <w:szCs w:val="28"/>
          <w:lang w:val="uk-UA"/>
        </w:rPr>
        <w:t>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ділянок;</w:t>
      </w:r>
    </w:p>
    <w:p w:rsidR="0050425B" w:rsidRPr="00576ADC" w:rsidRDefault="0050425B" w:rsidP="0050425B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9" w:name="n110"/>
      <w:bookmarkEnd w:id="9"/>
      <w:r w:rsidRPr="00576ADC">
        <w:rPr>
          <w:sz w:val="28"/>
          <w:szCs w:val="28"/>
          <w:lang w:val="uk-UA"/>
        </w:rPr>
        <w:t xml:space="preserve">копії документів,  передбачених </w:t>
      </w:r>
      <w:r w:rsidR="00FB69C6">
        <w:fldChar w:fldCharType="begin"/>
      </w:r>
      <w:r w:rsidR="00FB69C6" w:rsidRPr="00FB69C6">
        <w:rPr>
          <w:lang w:val="uk-UA"/>
        </w:rPr>
        <w:instrText xml:space="preserve"> </w:instrText>
      </w:r>
      <w:r w:rsidR="00FB69C6">
        <w:instrText>HYPERLINK</w:instrText>
      </w:r>
      <w:r w:rsidR="00FB69C6" w:rsidRPr="00FB69C6">
        <w:rPr>
          <w:lang w:val="uk-UA"/>
        </w:rPr>
        <w:instrText xml:space="preserve"> "</w:instrText>
      </w:r>
      <w:r w:rsidR="00FB69C6">
        <w:instrText>http</w:instrText>
      </w:r>
      <w:r w:rsidR="00FB69C6" w:rsidRPr="00FB69C6">
        <w:rPr>
          <w:lang w:val="uk-UA"/>
        </w:rPr>
        <w:instrText>://</w:instrText>
      </w:r>
      <w:r w:rsidR="00FB69C6">
        <w:instrText>zakon</w:instrText>
      </w:r>
      <w:r w:rsidR="00FB69C6" w:rsidRPr="00FB69C6">
        <w:rPr>
          <w:lang w:val="uk-UA"/>
        </w:rPr>
        <w:instrText>2.</w:instrText>
      </w:r>
      <w:r w:rsidR="00FB69C6">
        <w:instrText>rada</w:instrText>
      </w:r>
      <w:r w:rsidR="00FB69C6" w:rsidRPr="00FB69C6">
        <w:rPr>
          <w:lang w:val="uk-UA"/>
        </w:rPr>
        <w:instrText>.</w:instrText>
      </w:r>
      <w:r w:rsidR="00FB69C6">
        <w:instrText>gov</w:instrText>
      </w:r>
      <w:r w:rsidR="00FB69C6" w:rsidRPr="00FB69C6">
        <w:rPr>
          <w:lang w:val="uk-UA"/>
        </w:rPr>
        <w:instrText>.</w:instrText>
      </w:r>
      <w:r w:rsidR="00FB69C6">
        <w:instrText>ua</w:instrText>
      </w:r>
      <w:r w:rsidR="00FB69C6" w:rsidRPr="00FB69C6">
        <w:rPr>
          <w:lang w:val="uk-UA"/>
        </w:rPr>
        <w:instrText>/</w:instrText>
      </w:r>
      <w:r w:rsidR="00FB69C6">
        <w:instrText>laws</w:instrText>
      </w:r>
      <w:r w:rsidR="00FB69C6" w:rsidRPr="00FB69C6">
        <w:rPr>
          <w:lang w:val="uk-UA"/>
        </w:rPr>
        <w:instrText>/</w:instrText>
      </w:r>
      <w:r w:rsidR="00FB69C6">
        <w:instrText>show</w:instrText>
      </w:r>
      <w:r w:rsidR="00FB69C6" w:rsidRPr="00FB69C6">
        <w:rPr>
          <w:lang w:val="uk-UA"/>
        </w:rPr>
        <w:instrText>/</w:instrText>
      </w:r>
      <w:r w:rsidR="00FB69C6">
        <w:instrText>z</w:instrText>
      </w:r>
      <w:r w:rsidR="00FB69C6" w:rsidRPr="00FB69C6">
        <w:rPr>
          <w:lang w:val="uk-UA"/>
        </w:rPr>
        <w:instrText>0060-16" \</w:instrText>
      </w:r>
      <w:r w:rsidR="00FB69C6">
        <w:instrText>l</w:instrText>
      </w:r>
      <w:r w:rsidR="00FB69C6" w:rsidRPr="00FB69C6">
        <w:rPr>
          <w:lang w:val="uk-UA"/>
        </w:rPr>
        <w:instrText xml:space="preserve"> "</w:instrText>
      </w:r>
      <w:r w:rsidR="00FB69C6">
        <w:instrText>n</w:instrText>
      </w:r>
      <w:r w:rsidR="00FB69C6" w:rsidRPr="00FB69C6">
        <w:rPr>
          <w:lang w:val="uk-UA"/>
        </w:rPr>
        <w:instrText xml:space="preserve">60" </w:instrText>
      </w:r>
      <w:r w:rsidR="00FB69C6">
        <w:fldChar w:fldCharType="separate"/>
      </w:r>
      <w:r w:rsidRPr="00576ADC">
        <w:rPr>
          <w:rStyle w:val="a3"/>
          <w:sz w:val="28"/>
          <w:szCs w:val="28"/>
          <w:lang w:val="uk-UA"/>
        </w:rPr>
        <w:t>абзацом сьомим</w:t>
      </w:r>
      <w:r w:rsidR="00FB69C6">
        <w:rPr>
          <w:rStyle w:val="a3"/>
          <w:sz w:val="28"/>
          <w:szCs w:val="28"/>
          <w:lang w:val="uk-UA"/>
        </w:rPr>
        <w:fldChar w:fldCharType="end"/>
      </w:r>
      <w:r w:rsidRPr="00576ADC">
        <w:rPr>
          <w:sz w:val="28"/>
          <w:szCs w:val="28"/>
          <w:lang w:val="uk-UA"/>
        </w:rPr>
        <w:t xml:space="preserve"> пункту 11 розділу І Положення про конкурсний відбір суб’єктів оціночної діяльності (за наявності);</w:t>
      </w:r>
    </w:p>
    <w:p w:rsidR="0050425B" w:rsidRDefault="0050425B" w:rsidP="0050425B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0" w:name="n111"/>
      <w:bookmarkEnd w:id="10"/>
      <w:r w:rsidRPr="00F61446">
        <w:rPr>
          <w:sz w:val="28"/>
          <w:szCs w:val="28"/>
          <w:lang w:val="uk-UA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  <w:bookmarkStart w:id="11" w:name="n112"/>
      <w:bookmarkEnd w:id="11"/>
    </w:p>
    <w:p w:rsidR="0050425B" w:rsidRPr="00C7014E" w:rsidRDefault="0050425B" w:rsidP="0050425B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76ADC">
        <w:rPr>
          <w:sz w:val="28"/>
          <w:szCs w:val="28"/>
        </w:rPr>
        <w:t>інформація</w:t>
      </w:r>
      <w:proofErr w:type="spellEnd"/>
      <w:r w:rsidRPr="00576ADC">
        <w:rPr>
          <w:sz w:val="28"/>
          <w:szCs w:val="28"/>
        </w:rPr>
        <w:t xml:space="preserve"> про претендента.</w:t>
      </w:r>
    </w:p>
    <w:p w:rsidR="0050425B" w:rsidRPr="00196717" w:rsidRDefault="0050425B" w:rsidP="0050425B">
      <w:pPr>
        <w:pStyle w:val="rvps2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</w:p>
    <w:p w:rsidR="0050425B" w:rsidRDefault="0050425B" w:rsidP="0050425B">
      <w:pPr>
        <w:jc w:val="both"/>
        <w:rPr>
          <w:sz w:val="28"/>
          <w:szCs w:val="28"/>
          <w:lang w:val="uk-UA"/>
        </w:rPr>
      </w:pPr>
      <w:bookmarkStart w:id="12" w:name="n113"/>
      <w:bookmarkEnd w:id="12"/>
      <w:r>
        <w:rPr>
          <w:sz w:val="28"/>
          <w:szCs w:val="28"/>
          <w:lang w:val="uk-UA"/>
        </w:rPr>
        <w:t xml:space="preserve">             </w:t>
      </w:r>
      <w:r w:rsidRPr="006C3A2F">
        <w:rPr>
          <w:sz w:val="28"/>
          <w:szCs w:val="28"/>
          <w:lang w:val="uk-UA"/>
        </w:rPr>
        <w:t>Конкурсна документація претендента подається у запечатаному конверті</w:t>
      </w:r>
      <w:r w:rsidRPr="006C3A2F">
        <w:rPr>
          <w:b/>
          <w:sz w:val="28"/>
          <w:szCs w:val="28"/>
          <w:lang w:val="uk-UA"/>
        </w:rPr>
        <w:t xml:space="preserve"> </w:t>
      </w:r>
      <w:r w:rsidRPr="006C3A2F">
        <w:rPr>
          <w:sz w:val="28"/>
          <w:szCs w:val="28"/>
          <w:lang w:val="uk-UA"/>
        </w:rPr>
        <w:t>з описом підтвердних документів</w:t>
      </w:r>
      <w:r>
        <w:rPr>
          <w:sz w:val="28"/>
          <w:szCs w:val="28"/>
          <w:lang w:val="uk-UA"/>
        </w:rPr>
        <w:t>, що містяться в конверті, на кожен об’єкт оцінки окремо та з обов’язковим зазначенням об’єкту оцінки, на який подається конкурсна документація,  і має містити підтвердні документи та пропозицію щодо вартості виконання робіт, калькуляції витрат, пов’язаних з виконанням робіт, та терміну</w:t>
      </w:r>
      <w:r w:rsidRPr="005F6C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виконанням робіт (у календарних днях).</w:t>
      </w:r>
    </w:p>
    <w:p w:rsidR="0050425B" w:rsidRDefault="0050425B" w:rsidP="005042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невідповідності, неповноти конкурсної документації або її несвоєчасного подання, претендент до участі у конкурсі не допускається.</w:t>
      </w:r>
    </w:p>
    <w:p w:rsidR="0050425B" w:rsidRPr="001C76CE" w:rsidRDefault="001C76CE" w:rsidP="0050425B">
      <w:pPr>
        <w:ind w:firstLine="708"/>
        <w:jc w:val="both"/>
        <w:rPr>
          <w:sz w:val="28"/>
          <w:szCs w:val="28"/>
          <w:lang w:val="uk-UA"/>
        </w:rPr>
      </w:pPr>
      <w:r w:rsidRPr="001C76CE">
        <w:rPr>
          <w:sz w:val="28"/>
          <w:szCs w:val="28"/>
          <w:lang w:val="uk-UA"/>
        </w:rPr>
        <w:t>Конкурс відбудеться 24.04</w:t>
      </w:r>
      <w:r w:rsidR="0050425B" w:rsidRPr="001C76CE">
        <w:rPr>
          <w:sz w:val="28"/>
          <w:szCs w:val="28"/>
          <w:lang w:val="uk-UA"/>
        </w:rPr>
        <w:t xml:space="preserve">.2018р. за </w:t>
      </w:r>
      <w:proofErr w:type="spellStart"/>
      <w:r w:rsidR="0050425B" w:rsidRPr="001C76CE">
        <w:rPr>
          <w:sz w:val="28"/>
          <w:szCs w:val="28"/>
          <w:lang w:val="uk-UA"/>
        </w:rPr>
        <w:t>адресою</w:t>
      </w:r>
      <w:proofErr w:type="spellEnd"/>
      <w:r w:rsidR="0050425B" w:rsidRPr="001C76CE">
        <w:rPr>
          <w:sz w:val="28"/>
          <w:szCs w:val="28"/>
          <w:lang w:val="uk-UA"/>
        </w:rPr>
        <w:t xml:space="preserve">: 16600, Чернігівська обл., м. Ніжин, </w:t>
      </w:r>
      <w:proofErr w:type="spellStart"/>
      <w:r w:rsidR="0050425B" w:rsidRPr="001C76CE">
        <w:rPr>
          <w:sz w:val="28"/>
          <w:szCs w:val="28"/>
          <w:lang w:val="uk-UA"/>
        </w:rPr>
        <w:t>пл</w:t>
      </w:r>
      <w:proofErr w:type="spellEnd"/>
      <w:r w:rsidR="0050425B" w:rsidRPr="001C76CE">
        <w:rPr>
          <w:sz w:val="28"/>
          <w:szCs w:val="28"/>
          <w:lang w:val="uk-UA"/>
        </w:rPr>
        <w:t>. Івана Франка, 1, кімната 42, о 15-00.</w:t>
      </w:r>
    </w:p>
    <w:p w:rsidR="0050425B" w:rsidRDefault="0050425B" w:rsidP="005042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Конкурсну документацію слід подавати до загального відділу виконавчого комітету Ніжинської міської ради </w:t>
      </w:r>
      <w:r w:rsidRPr="001C76CE">
        <w:rPr>
          <w:sz w:val="28"/>
          <w:szCs w:val="28"/>
          <w:lang w:val="uk-UA"/>
        </w:rPr>
        <w:t>по 1</w:t>
      </w:r>
      <w:r w:rsidR="001C76CE" w:rsidRPr="001C76CE">
        <w:rPr>
          <w:sz w:val="28"/>
          <w:szCs w:val="28"/>
          <w:lang w:val="uk-UA"/>
        </w:rPr>
        <w:t>8</w:t>
      </w:r>
      <w:r w:rsidRPr="001C76CE">
        <w:rPr>
          <w:sz w:val="28"/>
          <w:szCs w:val="28"/>
          <w:lang w:val="uk-UA"/>
        </w:rPr>
        <w:t>.0</w:t>
      </w:r>
      <w:r w:rsidR="001C76CE" w:rsidRPr="001C76CE">
        <w:rPr>
          <w:sz w:val="28"/>
          <w:szCs w:val="28"/>
          <w:lang w:val="uk-UA"/>
        </w:rPr>
        <w:t>4</w:t>
      </w:r>
      <w:r w:rsidRPr="001C76CE">
        <w:rPr>
          <w:sz w:val="28"/>
          <w:szCs w:val="28"/>
          <w:lang w:val="uk-UA"/>
        </w:rPr>
        <w:t>.2018р</w:t>
      </w:r>
      <w:r>
        <w:rPr>
          <w:sz w:val="28"/>
          <w:szCs w:val="28"/>
          <w:lang w:val="uk-UA"/>
        </w:rPr>
        <w:t xml:space="preserve">. (включно) в робочі дні з 8-00 до 17-00,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16600,</w:t>
      </w:r>
      <w:r w:rsidRPr="00624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Чернігівська обл., м. Ніжин,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>. Івана Франка, 1, кімната 32.</w:t>
      </w:r>
    </w:p>
    <w:p w:rsidR="0050425B" w:rsidRDefault="0050425B" w:rsidP="00504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Телефон для довідок: (04631) 2-34-30.</w:t>
      </w:r>
    </w:p>
    <w:p w:rsidR="00D8633F" w:rsidRDefault="00D8633F" w:rsidP="0050425B">
      <w:pPr>
        <w:jc w:val="both"/>
        <w:rPr>
          <w:sz w:val="28"/>
          <w:szCs w:val="28"/>
          <w:lang w:val="uk-UA"/>
        </w:rPr>
      </w:pPr>
    </w:p>
    <w:p w:rsidR="0050425B" w:rsidRPr="0026780A" w:rsidRDefault="0050425B" w:rsidP="0050425B">
      <w:pPr>
        <w:jc w:val="both"/>
        <w:rPr>
          <w:b/>
          <w:sz w:val="28"/>
          <w:szCs w:val="28"/>
          <w:lang w:val="uk-UA"/>
        </w:rPr>
      </w:pPr>
      <w:r w:rsidRPr="0026780A"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Відділ  </w:t>
      </w:r>
      <w:r w:rsidRPr="0026780A">
        <w:rPr>
          <w:b/>
          <w:sz w:val="28"/>
          <w:szCs w:val="28"/>
          <w:lang w:val="uk-UA"/>
        </w:rPr>
        <w:t>земельних відносин</w:t>
      </w:r>
    </w:p>
    <w:p w:rsidR="008C79FD" w:rsidRPr="001C76CE" w:rsidRDefault="008C79FD">
      <w:pPr>
        <w:rPr>
          <w:lang w:val="uk-UA"/>
        </w:rPr>
      </w:pPr>
    </w:p>
    <w:sectPr w:rsidR="008C79FD" w:rsidRPr="001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3A6"/>
    <w:multiLevelType w:val="hybridMultilevel"/>
    <w:tmpl w:val="B504C97A"/>
    <w:lvl w:ilvl="0" w:tplc="7AA0F1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9"/>
    <w:rsid w:val="001C76CE"/>
    <w:rsid w:val="003728E9"/>
    <w:rsid w:val="0050425B"/>
    <w:rsid w:val="005F0229"/>
    <w:rsid w:val="008C79FD"/>
    <w:rsid w:val="00D8633F"/>
    <w:rsid w:val="00EF6BB2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F37DB-10C1-4142-92AC-51353DA5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0425B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504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6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Користувач-07</cp:lastModifiedBy>
  <cp:revision>8</cp:revision>
  <cp:lastPrinted>2018-03-28T06:04:00Z</cp:lastPrinted>
  <dcterms:created xsi:type="dcterms:W3CDTF">2018-03-22T13:25:00Z</dcterms:created>
  <dcterms:modified xsi:type="dcterms:W3CDTF">2018-03-28T06:16:00Z</dcterms:modified>
</cp:coreProperties>
</file>